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2019 Peanut Addon Request Form</w:t>
      </w:r>
    </w:p>
    <w:p w:rsidR="00716AE0" w:rsidRDefault="00716AE0" w:rsidP="00716AE0">
      <w:pPr>
        <w:pStyle w:val="NoSpacing"/>
        <w:jc w:val="center"/>
        <w:rPr>
          <w:sz w:val="32"/>
        </w:rPr>
      </w:pPr>
    </w:p>
    <w:p w:rsidR="00716AE0" w:rsidRDefault="00716AE0" w:rsidP="00716AE0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Unit Placing this Order:  Unit ______________</w:t>
      </w:r>
      <w:r w:rsidR="0097396A">
        <w:rPr>
          <w:sz w:val="24"/>
        </w:rPr>
        <w:t>__</w:t>
      </w:r>
      <w:r>
        <w:rPr>
          <w:sz w:val="24"/>
        </w:rPr>
        <w:t>______ of _</w:t>
      </w:r>
      <w:r w:rsidR="0097396A">
        <w:rPr>
          <w:sz w:val="24"/>
        </w:rPr>
        <w:t>_____</w:t>
      </w:r>
      <w:r>
        <w:rPr>
          <w:sz w:val="24"/>
        </w:rPr>
        <w:t>________________________ District</w:t>
      </w:r>
    </w:p>
    <w:p w:rsidR="009F7587" w:rsidRDefault="009F7587" w:rsidP="00716AE0">
      <w:pPr>
        <w:pStyle w:val="NoSpacing"/>
        <w:rPr>
          <w:sz w:val="24"/>
        </w:rPr>
      </w:pPr>
    </w:p>
    <w:p w:rsidR="009F7587" w:rsidRPr="00843253" w:rsidRDefault="00843253" w:rsidP="00843253">
      <w:pPr>
        <w:pStyle w:val="NoSpacing"/>
        <w:jc w:val="center"/>
        <w:rPr>
          <w:b/>
          <w:sz w:val="24"/>
        </w:rPr>
      </w:pPr>
      <w:r w:rsidRPr="00843253">
        <w:rPr>
          <w:b/>
          <w:sz w:val="24"/>
        </w:rPr>
        <w:t>All Peanut Product Cases have 12 Containers of product in them</w:t>
      </w:r>
    </w:p>
    <w:p w:rsidR="009F7587" w:rsidRDefault="009F7587" w:rsidP="00716AE0">
      <w:pPr>
        <w:pStyle w:val="NoSpacing"/>
        <w:rPr>
          <w:sz w:val="24"/>
        </w:rPr>
      </w:pPr>
    </w:p>
    <w:p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843253">
        <w:rPr>
          <w:b/>
          <w:sz w:val="28"/>
        </w:rPr>
        <w:t>6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759F6">
        <w:rPr>
          <w:b/>
          <w:sz w:val="28"/>
        </w:rPr>
        <w:t>Aug</w:t>
      </w:r>
      <w:r>
        <w:rPr>
          <w:b/>
          <w:sz w:val="28"/>
        </w:rPr>
        <w:t xml:space="preserve">. </w:t>
      </w:r>
      <w:r w:rsidR="002759F6">
        <w:rPr>
          <w:b/>
          <w:sz w:val="28"/>
        </w:rPr>
        <w:t>3</w:t>
      </w:r>
      <w:r w:rsidR="00843253">
        <w:rPr>
          <w:b/>
          <w:sz w:val="28"/>
        </w:rPr>
        <w:t>0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AE5E73">
        <w:rPr>
          <w:b/>
          <w:sz w:val="28"/>
        </w:rPr>
        <w:t xml:space="preserve">Nov. </w:t>
      </w:r>
      <w:r w:rsidR="00843253">
        <w:rPr>
          <w:b/>
          <w:sz w:val="28"/>
        </w:rPr>
        <w:t>1</w:t>
      </w:r>
      <w:r w:rsidR="00AE5E73">
        <w:rPr>
          <w:b/>
          <w:sz w:val="28"/>
        </w:rPr>
        <w:t xml:space="preserve"> Order)</w:t>
      </w:r>
    </w:p>
    <w:p w:rsidR="00A22D6D" w:rsidRDefault="00A22D6D" w:rsidP="00716AE0">
      <w:pPr>
        <w:pStyle w:val="NoSpacing"/>
        <w:rPr>
          <w:sz w:val="24"/>
        </w:rPr>
      </w:pPr>
    </w:p>
    <w:p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</w:t>
      </w:r>
      <w:r>
        <w:rPr>
          <w:b/>
          <w:sz w:val="24"/>
        </w:rPr>
        <w:t>90</w:t>
      </w:r>
      <w:r>
        <w:rPr>
          <w:sz w:val="24"/>
        </w:rPr>
        <w:tab/>
      </w:r>
      <w:r>
        <w:rPr>
          <w:b/>
          <w:sz w:val="24"/>
        </w:rPr>
        <w:t>Whit’s Party Mix</w:t>
      </w:r>
      <w:r w:rsidRPr="009B1A83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8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 w:rsidRPr="009B1A83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</w:t>
      </w:r>
      <w:r>
        <w:rPr>
          <w:sz w:val="24"/>
        </w:rPr>
        <w:t>_</w:t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3004A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Salt &amp; Pepper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84325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FA5F55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843253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>
        <w:rPr>
          <w:b/>
          <w:sz w:val="24"/>
        </w:rPr>
        <w:t>B</w:t>
      </w:r>
      <w:r>
        <w:rPr>
          <w:sz w:val="24"/>
        </w:rPr>
        <w:tab/>
      </w:r>
      <w:r w:rsidRPr="009B1A83">
        <w:rPr>
          <w:b/>
          <w:sz w:val="24"/>
        </w:rPr>
        <w:t xml:space="preserve">Honey Cinnamon Almonds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3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:rsidR="00B3786E" w:rsidRDefault="00B3786E" w:rsidP="00716AE0">
      <w:pPr>
        <w:pStyle w:val="NoSpacing"/>
        <w:rPr>
          <w:sz w:val="24"/>
        </w:rPr>
      </w:pPr>
    </w:p>
    <w:p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:rsidR="00843253" w:rsidRDefault="00843253" w:rsidP="00142896">
      <w:pPr>
        <w:pStyle w:val="NoSpacing"/>
        <w:tabs>
          <w:tab w:val="left" w:pos="1080"/>
        </w:tabs>
        <w:rPr>
          <w:sz w:val="24"/>
        </w:rPr>
      </w:pPr>
      <w:r w:rsidRPr="00843253">
        <w:rPr>
          <w:b/>
          <w:sz w:val="24"/>
        </w:rPr>
        <w:t>7077A</w:t>
      </w:r>
      <w:r w:rsidRPr="00843253">
        <w:rPr>
          <w:b/>
          <w:sz w:val="24"/>
        </w:rPr>
        <w:tab/>
        <w:t>Hot Jalapeno Ranch VA Peanuts (12 oz.)</w:t>
      </w:r>
      <w:r w:rsidRPr="00843253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</w:p>
    <w:p w:rsidR="00B3786E" w:rsidRDefault="00AE5E73" w:rsidP="00142896">
      <w:pPr>
        <w:pStyle w:val="NoSpacing"/>
        <w:tabs>
          <w:tab w:val="left" w:pos="1080"/>
        </w:tabs>
        <w:rPr>
          <w:sz w:val="24"/>
        </w:rPr>
      </w:pPr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298450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23.5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QN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FwVxXqxWlLC0Zavroq8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">
                <v:textbox>
                  <w:txbxContent>
                    <w:p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</w:p>
    <w:p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:rsidR="00142896" w:rsidRDefault="00142896" w:rsidP="00716AE0">
      <w:pPr>
        <w:pStyle w:val="NoSpacing"/>
        <w:rPr>
          <w:b/>
          <w:sz w:val="24"/>
        </w:rPr>
      </w:pPr>
    </w:p>
    <w:p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:rsidR="000A34E9" w:rsidRDefault="000A34E9" w:rsidP="00716AE0">
      <w:pPr>
        <w:pStyle w:val="NoSpacing"/>
        <w:rPr>
          <w:b/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:rsidR="009F7587" w:rsidRDefault="009F7587" w:rsidP="00716AE0">
      <w:pPr>
        <w:pStyle w:val="NoSpacing"/>
        <w:rPr>
          <w:sz w:val="24"/>
        </w:rPr>
      </w:pPr>
    </w:p>
    <w:p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A22D6D">
      <w:headerReference w:type="default" r:id="rId8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F3" w:rsidRDefault="002F05F3" w:rsidP="0073041B">
      <w:pPr>
        <w:spacing w:after="0" w:line="240" w:lineRule="auto"/>
      </w:pPr>
      <w:r>
        <w:separator/>
      </w:r>
    </w:p>
  </w:endnote>
  <w:endnote w:type="continuationSeparator" w:id="0">
    <w:p w:rsidR="002F05F3" w:rsidRDefault="002F05F3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F3" w:rsidRDefault="002F05F3" w:rsidP="0073041B">
      <w:pPr>
        <w:spacing w:after="0" w:line="240" w:lineRule="auto"/>
      </w:pPr>
      <w:r>
        <w:separator/>
      </w:r>
    </w:p>
  </w:footnote>
  <w:footnote w:type="continuationSeparator" w:id="0">
    <w:p w:rsidR="002F05F3" w:rsidRDefault="002F05F3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A34E9"/>
    <w:rsid w:val="000E451C"/>
    <w:rsid w:val="00122B0F"/>
    <w:rsid w:val="00142896"/>
    <w:rsid w:val="00273A2C"/>
    <w:rsid w:val="002759F6"/>
    <w:rsid w:val="002F05F3"/>
    <w:rsid w:val="00403F13"/>
    <w:rsid w:val="004125DB"/>
    <w:rsid w:val="00433D86"/>
    <w:rsid w:val="006074B5"/>
    <w:rsid w:val="006155A8"/>
    <w:rsid w:val="00716AE0"/>
    <w:rsid w:val="0073041B"/>
    <w:rsid w:val="00757823"/>
    <w:rsid w:val="00762AE4"/>
    <w:rsid w:val="007E1746"/>
    <w:rsid w:val="00843253"/>
    <w:rsid w:val="008D5081"/>
    <w:rsid w:val="008F1F80"/>
    <w:rsid w:val="008F2DB8"/>
    <w:rsid w:val="0097396A"/>
    <w:rsid w:val="009B1A83"/>
    <w:rsid w:val="009F7587"/>
    <w:rsid w:val="00A22D6D"/>
    <w:rsid w:val="00AA385A"/>
    <w:rsid w:val="00AE5E73"/>
    <w:rsid w:val="00B3786E"/>
    <w:rsid w:val="00B90564"/>
    <w:rsid w:val="00C428FE"/>
    <w:rsid w:val="00C57F13"/>
    <w:rsid w:val="00CC69DB"/>
    <w:rsid w:val="00D43B41"/>
    <w:rsid w:val="00D45442"/>
    <w:rsid w:val="00DE1197"/>
    <w:rsid w:val="00E32D80"/>
    <w:rsid w:val="00E90A7E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0DA7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551B-CE6B-419E-815F-0D667B02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4</cp:revision>
  <cp:lastPrinted>2018-07-11T13:50:00Z</cp:lastPrinted>
  <dcterms:created xsi:type="dcterms:W3CDTF">2019-07-01T17:27:00Z</dcterms:created>
  <dcterms:modified xsi:type="dcterms:W3CDTF">2019-07-01T17:33:00Z</dcterms:modified>
</cp:coreProperties>
</file>